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346960" w:rsidRPr="00175F6D" w:rsidRDefault="00346960">
      <w:pPr>
        <w:jc w:val="both"/>
        <w:rPr>
          <w:rFonts w:asciiTheme="majorHAnsi" w:hAnsiTheme="majorHAnsi"/>
        </w:rPr>
      </w:pPr>
    </w:p>
    <w:p w14:paraId="347AB90C" w14:textId="77777777" w:rsidR="008F75BA" w:rsidRPr="008F75BA" w:rsidRDefault="008F75BA">
      <w:pPr>
        <w:spacing w:line="240" w:lineRule="auto"/>
        <w:jc w:val="both"/>
        <w:rPr>
          <w:rFonts w:asciiTheme="majorHAnsi" w:eastAsia="Times New Roman" w:hAnsiTheme="majorHAnsi" w:cs="Times New Roman"/>
          <w:b/>
          <w:sz w:val="24"/>
          <w:szCs w:val="24"/>
        </w:rPr>
      </w:pPr>
    </w:p>
    <w:p w14:paraId="6319E0E4" w14:textId="2F449841" w:rsidR="008F75BA" w:rsidRPr="008F75BA" w:rsidRDefault="008F75BA">
      <w:pPr>
        <w:spacing w:line="240" w:lineRule="auto"/>
        <w:jc w:val="both"/>
        <w:rPr>
          <w:rFonts w:asciiTheme="majorHAnsi" w:eastAsia="Times New Roman" w:hAnsiTheme="majorHAnsi" w:cs="Times New Roman"/>
          <w:b/>
          <w:sz w:val="24"/>
          <w:szCs w:val="24"/>
        </w:rPr>
      </w:pPr>
      <w:r w:rsidRPr="008F75BA">
        <w:rPr>
          <w:rFonts w:asciiTheme="majorHAnsi" w:eastAsia="Times New Roman" w:hAnsiTheme="majorHAnsi" w:cs="Times New Roman"/>
          <w:b/>
          <w:sz w:val="24"/>
          <w:szCs w:val="24"/>
        </w:rPr>
        <w:t>L&amp;B Gallery</w:t>
      </w:r>
    </w:p>
    <w:p w14:paraId="00000002" w14:textId="3B83E22B" w:rsidR="00346960" w:rsidRPr="008F75BA" w:rsidRDefault="008F75BA">
      <w:pPr>
        <w:spacing w:line="240" w:lineRule="auto"/>
        <w:jc w:val="both"/>
        <w:rPr>
          <w:rFonts w:asciiTheme="majorHAnsi" w:eastAsia="Times New Roman" w:hAnsiTheme="majorHAnsi" w:cs="Times New Roman"/>
          <w:b/>
          <w:sz w:val="24"/>
          <w:szCs w:val="24"/>
        </w:rPr>
      </w:pPr>
      <w:r w:rsidRPr="008F75BA">
        <w:rPr>
          <w:rFonts w:asciiTheme="majorHAnsi" w:eastAsia="Times New Roman" w:hAnsiTheme="majorHAnsi" w:cs="Times New Roman"/>
          <w:b/>
          <w:sz w:val="24"/>
          <w:szCs w:val="24"/>
        </w:rPr>
        <w:t>Anna Ill: Objective Chance</w:t>
      </w:r>
    </w:p>
    <w:p w14:paraId="00000003" w14:textId="77777777" w:rsidR="00346960" w:rsidRDefault="00346960">
      <w:pPr>
        <w:jc w:val="both"/>
        <w:rPr>
          <w:rFonts w:asciiTheme="majorHAnsi" w:hAnsiTheme="majorHAnsi"/>
        </w:rPr>
      </w:pPr>
    </w:p>
    <w:p w14:paraId="4D88543A" w14:textId="77777777" w:rsidR="008F75BA" w:rsidRPr="00175F6D" w:rsidRDefault="008F75BA">
      <w:pPr>
        <w:jc w:val="both"/>
        <w:rPr>
          <w:rFonts w:asciiTheme="majorHAnsi" w:hAnsiTheme="majorHAnsi"/>
        </w:rPr>
      </w:pPr>
    </w:p>
    <w:p w14:paraId="00000004" w14:textId="77777777" w:rsidR="00346960" w:rsidRPr="00175F6D" w:rsidRDefault="00822481">
      <w:pPr>
        <w:jc w:val="both"/>
        <w:rPr>
          <w:rFonts w:asciiTheme="majorHAnsi" w:hAnsiTheme="majorHAnsi"/>
          <w:color w:val="222222"/>
        </w:rPr>
      </w:pPr>
      <w:r w:rsidRPr="00175F6D">
        <w:rPr>
          <w:rFonts w:asciiTheme="majorHAnsi" w:hAnsiTheme="majorHAnsi"/>
          <w:color w:val="222222"/>
        </w:rPr>
        <w:t>When walking down the streets we constantly run into objects that have no apparent value. These are the engine of Anna Ill’s work (Vilanova i la Geltrú, 1990): abandoned materials such as pieces of wood, stone and discarded fabrics. Structures which have l</w:t>
      </w:r>
      <w:r w:rsidRPr="00175F6D">
        <w:rPr>
          <w:rFonts w:asciiTheme="majorHAnsi" w:hAnsiTheme="majorHAnsi"/>
          <w:color w:val="222222"/>
        </w:rPr>
        <w:t xml:space="preserve">ost their practical and utilitarian functions, and that can be only brought back to significance if approached from a wider vantage point able to unveil the expressive potential hidden behind their inert bodies. </w:t>
      </w:r>
    </w:p>
    <w:p w14:paraId="00000005" w14:textId="77777777" w:rsidR="00346960" w:rsidRPr="00175F6D" w:rsidRDefault="00346960">
      <w:pPr>
        <w:jc w:val="both"/>
        <w:rPr>
          <w:rFonts w:asciiTheme="majorHAnsi" w:hAnsiTheme="majorHAnsi"/>
          <w:color w:val="222222"/>
        </w:rPr>
      </w:pPr>
    </w:p>
    <w:p w14:paraId="00000006" w14:textId="36C51E01" w:rsidR="00346960" w:rsidRPr="00175F6D" w:rsidRDefault="00822481">
      <w:pPr>
        <w:jc w:val="both"/>
        <w:rPr>
          <w:rFonts w:asciiTheme="majorHAnsi" w:hAnsiTheme="majorHAnsi"/>
          <w:color w:val="222222"/>
        </w:rPr>
      </w:pPr>
      <w:r w:rsidRPr="00175F6D">
        <w:rPr>
          <w:rFonts w:asciiTheme="majorHAnsi" w:hAnsiTheme="majorHAnsi"/>
          <w:color w:val="222222"/>
        </w:rPr>
        <w:t>Such expressive potential brings to a para</w:t>
      </w:r>
      <w:r w:rsidRPr="00175F6D">
        <w:rPr>
          <w:rFonts w:asciiTheme="majorHAnsi" w:hAnsiTheme="majorHAnsi"/>
          <w:color w:val="222222"/>
        </w:rPr>
        <w:t>dox: although developing out of an object, it cannot exist without the engagement and will of the person who looks at it rather than seeing it, impregnating and appropriating it. This is what Anna Ill does, approachin</w:t>
      </w:r>
      <w:r w:rsidR="002F0B3B" w:rsidRPr="00175F6D">
        <w:rPr>
          <w:rFonts w:asciiTheme="majorHAnsi" w:hAnsiTheme="majorHAnsi"/>
          <w:color w:val="222222"/>
        </w:rPr>
        <w:t>g instinctively the space where</w:t>
      </w:r>
      <w:r w:rsidRPr="00175F6D">
        <w:rPr>
          <w:rFonts w:asciiTheme="majorHAnsi" w:hAnsiTheme="majorHAnsi"/>
          <w:color w:val="222222"/>
        </w:rPr>
        <w:t xml:space="preserve">in she </w:t>
      </w:r>
      <w:r w:rsidRPr="00175F6D">
        <w:rPr>
          <w:rFonts w:asciiTheme="majorHAnsi" w:hAnsiTheme="majorHAnsi"/>
          <w:color w:val="222222"/>
        </w:rPr>
        <w:t xml:space="preserve">moves and hoping for the materials themselves to interact with her, as it happens during her long night strolls in London, a city where she lives when she is not in Barcelona. </w:t>
      </w:r>
    </w:p>
    <w:p w14:paraId="00000007" w14:textId="77777777" w:rsidR="00346960" w:rsidRPr="00175F6D" w:rsidRDefault="00346960">
      <w:pPr>
        <w:jc w:val="both"/>
        <w:rPr>
          <w:rFonts w:asciiTheme="majorHAnsi" w:hAnsiTheme="majorHAnsi"/>
          <w:color w:val="222222"/>
        </w:rPr>
      </w:pPr>
    </w:p>
    <w:p w14:paraId="00000008" w14:textId="77777777" w:rsidR="00346960" w:rsidRPr="00175F6D" w:rsidRDefault="00822481">
      <w:pPr>
        <w:jc w:val="both"/>
        <w:rPr>
          <w:rFonts w:asciiTheme="majorHAnsi" w:hAnsiTheme="majorHAnsi"/>
          <w:color w:val="222222"/>
        </w:rPr>
      </w:pPr>
      <w:r w:rsidRPr="00175F6D">
        <w:rPr>
          <w:rFonts w:asciiTheme="majorHAnsi" w:hAnsiTheme="majorHAnsi"/>
          <w:color w:val="222222"/>
        </w:rPr>
        <w:t xml:space="preserve">Thinking of all of this as a question: </w:t>
      </w:r>
    </w:p>
    <w:p w14:paraId="00000009" w14:textId="77777777" w:rsidR="00346960" w:rsidRPr="00175F6D" w:rsidRDefault="00822481">
      <w:pPr>
        <w:jc w:val="both"/>
        <w:rPr>
          <w:rFonts w:asciiTheme="majorHAnsi" w:hAnsiTheme="majorHAnsi"/>
          <w:color w:val="222222"/>
        </w:rPr>
      </w:pPr>
      <w:r w:rsidRPr="00175F6D">
        <w:rPr>
          <w:rFonts w:asciiTheme="majorHAnsi" w:hAnsiTheme="majorHAnsi"/>
          <w:color w:val="222222"/>
        </w:rPr>
        <w:t>do objects really mean something to us</w:t>
      </w:r>
      <w:r w:rsidRPr="00175F6D">
        <w:rPr>
          <w:rFonts w:asciiTheme="majorHAnsi" w:hAnsiTheme="majorHAnsi"/>
          <w:color w:val="222222"/>
        </w:rPr>
        <w:t xml:space="preserve">, or is it us to make them talk? </w:t>
      </w:r>
    </w:p>
    <w:p w14:paraId="0000000A" w14:textId="77777777" w:rsidR="00346960" w:rsidRPr="00175F6D" w:rsidRDefault="00346960">
      <w:pPr>
        <w:jc w:val="both"/>
        <w:rPr>
          <w:rFonts w:asciiTheme="majorHAnsi" w:hAnsiTheme="majorHAnsi"/>
          <w:color w:val="222222"/>
        </w:rPr>
      </w:pPr>
    </w:p>
    <w:p w14:paraId="30464BA0" w14:textId="77777777" w:rsidR="00175F6D" w:rsidRPr="00175F6D" w:rsidRDefault="00822481" w:rsidP="00175F6D">
      <w:pPr>
        <w:jc w:val="both"/>
        <w:rPr>
          <w:rFonts w:asciiTheme="majorHAnsi" w:hAnsiTheme="majorHAnsi"/>
          <w:color w:val="222222"/>
        </w:rPr>
      </w:pPr>
      <w:r w:rsidRPr="00175F6D">
        <w:rPr>
          <w:rFonts w:asciiTheme="majorHAnsi" w:hAnsiTheme="majorHAnsi"/>
          <w:color w:val="222222"/>
        </w:rPr>
        <w:t xml:space="preserve">By virtue of this question, the work of the artist cannot be understood without addressing two concepts, coincidentally by two French surrealistes theorists: </w:t>
      </w:r>
      <w:r w:rsidRPr="00175F6D">
        <w:rPr>
          <w:rFonts w:asciiTheme="majorHAnsi" w:hAnsiTheme="majorHAnsi"/>
        </w:rPr>
        <w:t xml:space="preserve">the psychiatrist Jacques Lacan and the artist </w:t>
      </w:r>
      <w:r w:rsidRPr="00175F6D">
        <w:rPr>
          <w:rFonts w:asciiTheme="majorHAnsi" w:hAnsiTheme="majorHAnsi"/>
          <w:color w:val="222222"/>
        </w:rPr>
        <w:t>André Breton. Fro</w:t>
      </w:r>
      <w:r w:rsidRPr="00175F6D">
        <w:rPr>
          <w:rFonts w:asciiTheme="majorHAnsi" w:hAnsiTheme="majorHAnsi"/>
          <w:color w:val="222222"/>
        </w:rPr>
        <w:t>m Lacan, Ill plastically draws the idea of ​​extimacy (</w:t>
      </w:r>
      <w:r w:rsidRPr="00175F6D">
        <w:rPr>
          <w:rFonts w:asciiTheme="majorHAnsi" w:eastAsia="Helvetica Neue" w:hAnsiTheme="majorHAnsi" w:cs="Helvetica Neue"/>
          <w:color w:val="444444"/>
          <w:highlight w:val="white"/>
        </w:rPr>
        <w:t>the presence of exteriority in the intimacy</w:t>
      </w:r>
      <w:r w:rsidRPr="00175F6D">
        <w:rPr>
          <w:rFonts w:asciiTheme="majorHAnsi" w:hAnsiTheme="majorHAnsi"/>
          <w:color w:val="222222"/>
        </w:rPr>
        <w:t xml:space="preserve">), as the </w:t>
      </w:r>
      <w:r w:rsidRPr="00175F6D">
        <w:rPr>
          <w:rFonts w:asciiTheme="majorHAnsi" w:hAnsiTheme="majorHAnsi"/>
          <w:color w:val="222222"/>
          <w:highlight w:val="white"/>
        </w:rPr>
        <w:t>repositioning of elements of private lives into public view such</w:t>
      </w:r>
      <w:r w:rsidR="002F0B3B" w:rsidRPr="00175F6D">
        <w:rPr>
          <w:rFonts w:asciiTheme="majorHAnsi" w:hAnsiTheme="majorHAnsi"/>
          <w:color w:val="222222"/>
          <w:highlight w:val="white"/>
        </w:rPr>
        <w:t xml:space="preserve"> as</w:t>
      </w:r>
      <w:r w:rsidRPr="00175F6D">
        <w:rPr>
          <w:rFonts w:asciiTheme="majorHAnsi" w:hAnsiTheme="majorHAnsi"/>
          <w:color w:val="222222"/>
          <w:highlight w:val="white"/>
        </w:rPr>
        <w:t xml:space="preserve"> the desire to reveal some aspects of the inner self to </w:t>
      </w:r>
      <w:r w:rsidR="002F0B3B" w:rsidRPr="00175F6D">
        <w:rPr>
          <w:rFonts w:asciiTheme="majorHAnsi" w:hAnsiTheme="majorHAnsi"/>
          <w:color w:val="222222"/>
          <w:highlight w:val="white"/>
        </w:rPr>
        <w:t>receive a</w:t>
      </w:r>
      <w:r w:rsidRPr="00175F6D">
        <w:rPr>
          <w:rFonts w:asciiTheme="majorHAnsi" w:hAnsiTheme="majorHAnsi"/>
          <w:color w:val="222222"/>
          <w:highlight w:val="white"/>
        </w:rPr>
        <w:t xml:space="preserve"> feedback.</w:t>
      </w:r>
      <w:r w:rsidR="002F0B3B" w:rsidRPr="00175F6D">
        <w:rPr>
          <w:rFonts w:asciiTheme="majorHAnsi" w:hAnsiTheme="majorHAnsi"/>
          <w:color w:val="222222"/>
        </w:rPr>
        <w:t xml:space="preserve"> </w:t>
      </w:r>
      <w:r w:rsidRPr="00175F6D">
        <w:rPr>
          <w:rFonts w:asciiTheme="majorHAnsi" w:hAnsiTheme="majorHAnsi"/>
          <w:color w:val="222222"/>
        </w:rPr>
        <w:t>From Breton</w:t>
      </w:r>
      <w:r w:rsidRPr="00175F6D">
        <w:rPr>
          <w:rFonts w:asciiTheme="majorHAnsi" w:hAnsiTheme="majorHAnsi"/>
          <w:color w:val="222222"/>
        </w:rPr>
        <w:t>, the artist takes the idea of ​​objective chance which explains the appearance of surprising coincidences that reveal something through the relationship between natural and human necessity.</w:t>
      </w:r>
    </w:p>
    <w:p w14:paraId="30B95C4D" w14:textId="77777777" w:rsidR="00175F6D" w:rsidRPr="00175F6D" w:rsidRDefault="00175F6D" w:rsidP="00175F6D">
      <w:pPr>
        <w:jc w:val="both"/>
        <w:rPr>
          <w:rFonts w:asciiTheme="majorHAnsi" w:hAnsiTheme="majorHAnsi"/>
          <w:color w:val="222222"/>
        </w:rPr>
      </w:pPr>
    </w:p>
    <w:p w14:paraId="4CCB174A" w14:textId="77777777" w:rsidR="00175F6D" w:rsidRPr="00175F6D" w:rsidRDefault="002F0B3B" w:rsidP="00175F6D">
      <w:pPr>
        <w:jc w:val="both"/>
        <w:rPr>
          <w:rFonts w:asciiTheme="majorHAnsi" w:hAnsiTheme="majorHAnsi"/>
          <w:color w:val="222222"/>
        </w:rPr>
      </w:pPr>
      <w:r w:rsidRPr="00175F6D">
        <w:rPr>
          <w:rFonts w:asciiTheme="majorHAnsi" w:hAnsiTheme="majorHAnsi"/>
        </w:rPr>
        <w:t xml:space="preserve">This is what Anna Ill revelas to us </w:t>
      </w:r>
      <w:r w:rsidR="00822481" w:rsidRPr="00175F6D">
        <w:rPr>
          <w:rFonts w:asciiTheme="majorHAnsi" w:hAnsiTheme="majorHAnsi"/>
        </w:rPr>
        <w:t>in the current exhibition Objective Chance at L&amp;B</w:t>
      </w:r>
      <w:r w:rsidR="00822481" w:rsidRPr="00175F6D">
        <w:rPr>
          <w:rFonts w:asciiTheme="majorHAnsi" w:hAnsiTheme="majorHAnsi"/>
        </w:rPr>
        <w:t xml:space="preserve"> Gallery</w:t>
      </w:r>
      <w:r w:rsidRPr="00175F6D">
        <w:rPr>
          <w:rFonts w:asciiTheme="majorHAnsi" w:hAnsiTheme="majorHAnsi"/>
        </w:rPr>
        <w:t>.</w:t>
      </w:r>
      <w:r w:rsidR="00822481" w:rsidRPr="00175F6D">
        <w:rPr>
          <w:rFonts w:asciiTheme="majorHAnsi" w:hAnsiTheme="majorHAnsi"/>
        </w:rPr>
        <w:t xml:space="preserve"> The artist </w:t>
      </w:r>
      <w:r w:rsidRPr="00175F6D">
        <w:rPr>
          <w:rFonts w:asciiTheme="majorHAnsi" w:hAnsiTheme="majorHAnsi"/>
        </w:rPr>
        <w:t>presents</w:t>
      </w:r>
      <w:r w:rsidR="00822481" w:rsidRPr="00175F6D">
        <w:rPr>
          <w:rFonts w:asciiTheme="majorHAnsi" w:hAnsiTheme="majorHAnsi"/>
        </w:rPr>
        <w:t xml:space="preserve"> found materials that exert</w:t>
      </w:r>
      <w:r w:rsidRPr="00175F6D">
        <w:rPr>
          <w:rFonts w:asciiTheme="majorHAnsi" w:hAnsiTheme="majorHAnsi"/>
        </w:rPr>
        <w:t>ed</w:t>
      </w:r>
      <w:r w:rsidR="00822481" w:rsidRPr="00175F6D">
        <w:rPr>
          <w:rFonts w:asciiTheme="majorHAnsi" w:hAnsiTheme="majorHAnsi"/>
        </w:rPr>
        <w:t xml:space="preserve"> a strong attractio</w:t>
      </w:r>
      <w:r w:rsidRPr="00175F6D">
        <w:rPr>
          <w:rFonts w:asciiTheme="majorHAnsi" w:hAnsiTheme="majorHAnsi"/>
        </w:rPr>
        <w:t>n on her to discover through her</w:t>
      </w:r>
      <w:r w:rsidR="00822481" w:rsidRPr="00175F6D">
        <w:rPr>
          <w:rFonts w:asciiTheme="majorHAnsi" w:hAnsiTheme="majorHAnsi"/>
        </w:rPr>
        <w:t xml:space="preserve"> intervention</w:t>
      </w:r>
      <w:r w:rsidRPr="00175F6D">
        <w:rPr>
          <w:rFonts w:asciiTheme="majorHAnsi" w:hAnsiTheme="majorHAnsi"/>
        </w:rPr>
        <w:t>s the pulsing expressions of her own identity. Breton's concept guides</w:t>
      </w:r>
      <w:r w:rsidR="00822481" w:rsidRPr="00175F6D">
        <w:rPr>
          <w:rFonts w:asciiTheme="majorHAnsi" w:hAnsiTheme="majorHAnsi"/>
        </w:rPr>
        <w:t xml:space="preserve"> her working process: </w:t>
      </w:r>
      <w:r w:rsidR="00822481" w:rsidRPr="00175F6D">
        <w:rPr>
          <w:rFonts w:asciiTheme="majorHAnsi" w:hAnsiTheme="majorHAnsi"/>
        </w:rPr>
        <w:t xml:space="preserve"> the found objects </w:t>
      </w:r>
      <w:r w:rsidRPr="00175F6D">
        <w:rPr>
          <w:rFonts w:asciiTheme="majorHAnsi" w:hAnsiTheme="majorHAnsi"/>
        </w:rPr>
        <w:t xml:space="preserve">work </w:t>
      </w:r>
      <w:r w:rsidR="00822481" w:rsidRPr="00175F6D">
        <w:rPr>
          <w:rFonts w:asciiTheme="majorHAnsi" w:hAnsiTheme="majorHAnsi"/>
        </w:rPr>
        <w:t xml:space="preserve">as coincidences that keep pushing her creative desire like it was predestined to be. These materials </w:t>
      </w:r>
      <w:r w:rsidRPr="00175F6D">
        <w:rPr>
          <w:rFonts w:asciiTheme="majorHAnsi" w:hAnsiTheme="majorHAnsi"/>
        </w:rPr>
        <w:t xml:space="preserve">then acquire new meaning suggesting ideas of </w:t>
      </w:r>
      <w:r w:rsidR="00175F6D" w:rsidRPr="00175F6D">
        <w:rPr>
          <w:rFonts w:asciiTheme="majorHAnsi" w:hAnsiTheme="majorHAnsi"/>
        </w:rPr>
        <w:t>time, automatism</w:t>
      </w:r>
      <w:r w:rsidR="00822481" w:rsidRPr="00175F6D">
        <w:rPr>
          <w:rFonts w:asciiTheme="majorHAnsi" w:hAnsiTheme="majorHAnsi"/>
        </w:rPr>
        <w:t>, dreams and love.</w:t>
      </w:r>
    </w:p>
    <w:p w14:paraId="67632D6D" w14:textId="77777777" w:rsidR="00175F6D" w:rsidRPr="00175F6D" w:rsidRDefault="00175F6D" w:rsidP="00175F6D">
      <w:pPr>
        <w:jc w:val="both"/>
        <w:rPr>
          <w:rFonts w:asciiTheme="majorHAnsi" w:hAnsiTheme="majorHAnsi"/>
          <w:color w:val="222222"/>
        </w:rPr>
      </w:pPr>
    </w:p>
    <w:p w14:paraId="0000000F" w14:textId="0F673548" w:rsidR="00346960" w:rsidRPr="007E4E30" w:rsidRDefault="00822481" w:rsidP="007E4E30">
      <w:pPr>
        <w:jc w:val="both"/>
        <w:rPr>
          <w:rFonts w:asciiTheme="majorHAnsi" w:hAnsiTheme="majorHAnsi"/>
          <w:color w:val="222222"/>
        </w:rPr>
      </w:pPr>
      <w:r w:rsidRPr="00175F6D">
        <w:rPr>
          <w:rFonts w:asciiTheme="majorHAnsi" w:hAnsiTheme="majorHAnsi"/>
        </w:rPr>
        <w:t xml:space="preserve">“The </w:t>
      </w:r>
      <w:r w:rsidR="00175F6D" w:rsidRPr="00175F6D">
        <w:rPr>
          <w:rFonts w:asciiTheme="majorHAnsi" w:hAnsiTheme="majorHAnsi"/>
        </w:rPr>
        <w:t>works</w:t>
      </w:r>
      <w:r w:rsidRPr="00175F6D">
        <w:rPr>
          <w:rFonts w:asciiTheme="majorHAnsi" w:hAnsiTheme="majorHAnsi"/>
        </w:rPr>
        <w:t xml:space="preserve"> </w:t>
      </w:r>
      <w:r w:rsidR="00175F6D" w:rsidRPr="00175F6D">
        <w:rPr>
          <w:rFonts w:asciiTheme="majorHAnsi" w:hAnsiTheme="majorHAnsi"/>
        </w:rPr>
        <w:t xml:space="preserve">escape </w:t>
      </w:r>
      <w:r w:rsidRPr="00175F6D">
        <w:rPr>
          <w:rFonts w:asciiTheme="majorHAnsi" w:hAnsiTheme="majorHAnsi"/>
        </w:rPr>
        <w:t>themselves”, sa</w:t>
      </w:r>
      <w:r w:rsidRPr="00175F6D">
        <w:rPr>
          <w:rFonts w:asciiTheme="majorHAnsi" w:hAnsiTheme="majorHAnsi"/>
        </w:rPr>
        <w:t>ys Ill, that after b</w:t>
      </w:r>
      <w:r w:rsidR="00175F6D" w:rsidRPr="00175F6D">
        <w:rPr>
          <w:rFonts w:asciiTheme="majorHAnsi" w:hAnsiTheme="majorHAnsi"/>
        </w:rPr>
        <w:t xml:space="preserve">ringing an object to her studio </w:t>
      </w:r>
      <w:r w:rsidRPr="00175F6D">
        <w:rPr>
          <w:rFonts w:asciiTheme="majorHAnsi" w:hAnsiTheme="majorHAnsi"/>
        </w:rPr>
        <w:t xml:space="preserve">does not immediately start </w:t>
      </w:r>
      <w:r w:rsidR="00175F6D" w:rsidRPr="00175F6D">
        <w:rPr>
          <w:rFonts w:asciiTheme="majorHAnsi" w:hAnsiTheme="majorHAnsi"/>
        </w:rPr>
        <w:t>to work on it, but</w:t>
      </w:r>
      <w:r w:rsidR="002D3CC0">
        <w:rPr>
          <w:rFonts w:asciiTheme="majorHAnsi" w:hAnsiTheme="majorHAnsi"/>
        </w:rPr>
        <w:t xml:space="preserve"> rather store</w:t>
      </w:r>
      <w:r w:rsidRPr="00175F6D">
        <w:rPr>
          <w:rFonts w:asciiTheme="majorHAnsi" w:hAnsiTheme="majorHAnsi"/>
        </w:rPr>
        <w:t xml:space="preserve"> </w:t>
      </w:r>
      <w:r w:rsidR="00175F6D" w:rsidRPr="00175F6D">
        <w:rPr>
          <w:rFonts w:asciiTheme="majorHAnsi" w:hAnsiTheme="majorHAnsi"/>
        </w:rPr>
        <w:t>it</w:t>
      </w:r>
      <w:r w:rsidRPr="00175F6D">
        <w:rPr>
          <w:rFonts w:asciiTheme="majorHAnsi" w:hAnsiTheme="majorHAnsi"/>
        </w:rPr>
        <w:t xml:space="preserve"> with other pieces until </w:t>
      </w:r>
      <w:r w:rsidR="00175F6D" w:rsidRPr="00175F6D">
        <w:rPr>
          <w:rFonts w:asciiTheme="majorHAnsi" w:hAnsiTheme="majorHAnsi"/>
        </w:rPr>
        <w:t xml:space="preserve">she </w:t>
      </w:r>
      <w:r w:rsidR="00175F6D" w:rsidRPr="00175F6D">
        <w:rPr>
          <w:rFonts w:asciiTheme="majorHAnsi" w:hAnsiTheme="majorHAnsi"/>
        </w:rPr>
        <w:t>finds a sense and a</w:t>
      </w:r>
      <w:r w:rsidR="00175F6D" w:rsidRPr="00175F6D">
        <w:rPr>
          <w:rFonts w:asciiTheme="majorHAnsi" w:hAnsiTheme="majorHAnsi"/>
        </w:rPr>
        <w:t xml:space="preserve"> new</w:t>
      </w:r>
      <w:r w:rsidR="00175F6D" w:rsidRPr="00175F6D">
        <w:rPr>
          <w:rFonts w:asciiTheme="majorHAnsi" w:hAnsiTheme="majorHAnsi"/>
        </w:rPr>
        <w:t xml:space="preserve"> form </w:t>
      </w:r>
      <w:r w:rsidR="00175F6D" w:rsidRPr="00175F6D">
        <w:rPr>
          <w:rFonts w:asciiTheme="majorHAnsi" w:hAnsiTheme="majorHAnsi"/>
        </w:rPr>
        <w:t xml:space="preserve">for it </w:t>
      </w:r>
      <w:r w:rsidR="00175F6D" w:rsidRPr="00175F6D">
        <w:rPr>
          <w:rFonts w:asciiTheme="majorHAnsi" w:hAnsiTheme="majorHAnsi"/>
        </w:rPr>
        <w:t>to exist</w:t>
      </w:r>
      <w:r w:rsidR="00175F6D" w:rsidRPr="00175F6D">
        <w:rPr>
          <w:rFonts w:asciiTheme="majorHAnsi" w:hAnsiTheme="majorHAnsi"/>
        </w:rPr>
        <w:t xml:space="preserve"> - </w:t>
      </w:r>
      <w:r w:rsidR="00175F6D" w:rsidRPr="00175F6D">
        <w:rPr>
          <w:rFonts w:asciiTheme="majorHAnsi" w:hAnsiTheme="majorHAnsi"/>
        </w:rPr>
        <w:t xml:space="preserve"> </w:t>
      </w:r>
      <w:r w:rsidR="00175F6D" w:rsidRPr="00175F6D">
        <w:rPr>
          <w:rFonts w:asciiTheme="majorHAnsi" w:hAnsiTheme="majorHAnsi"/>
        </w:rPr>
        <w:t>arose</w:t>
      </w:r>
      <w:r w:rsidR="002D3CC0">
        <w:rPr>
          <w:rFonts w:asciiTheme="majorHAnsi" w:hAnsiTheme="majorHAnsi"/>
        </w:rPr>
        <w:t>n</w:t>
      </w:r>
      <w:r w:rsidRPr="00175F6D">
        <w:rPr>
          <w:rFonts w:asciiTheme="majorHAnsi" w:hAnsiTheme="majorHAnsi"/>
        </w:rPr>
        <w:t xml:space="preserve"> out of </w:t>
      </w:r>
      <w:r w:rsidRPr="00175F6D">
        <w:rPr>
          <w:rFonts w:asciiTheme="majorHAnsi" w:hAnsiTheme="majorHAnsi"/>
        </w:rPr>
        <w:t>a nowhere</w:t>
      </w:r>
      <w:r w:rsidRPr="00175F6D">
        <w:rPr>
          <w:rFonts w:asciiTheme="majorHAnsi" w:hAnsiTheme="majorHAnsi"/>
        </w:rPr>
        <w:t xml:space="preserve"> </w:t>
      </w:r>
      <w:r w:rsidR="00175F6D" w:rsidRPr="00175F6D">
        <w:rPr>
          <w:rFonts w:asciiTheme="majorHAnsi" w:hAnsiTheme="majorHAnsi"/>
        </w:rPr>
        <w:t>somehow situated deep inside her.</w:t>
      </w:r>
      <w:r w:rsidR="007E4E30">
        <w:rPr>
          <w:rFonts w:asciiTheme="majorHAnsi" w:hAnsiTheme="majorHAnsi"/>
          <w:color w:val="222222"/>
        </w:rPr>
        <w:t xml:space="preserve"> </w:t>
      </w:r>
      <w:r w:rsidRPr="00175F6D">
        <w:rPr>
          <w:rFonts w:asciiTheme="majorHAnsi" w:hAnsiTheme="majorHAnsi"/>
        </w:rPr>
        <w:t>The</w:t>
      </w:r>
      <w:r w:rsidRPr="00175F6D">
        <w:rPr>
          <w:rFonts w:asciiTheme="majorHAnsi" w:hAnsiTheme="majorHAnsi"/>
        </w:rPr>
        <w:t xml:space="preserve"> </w:t>
      </w:r>
      <w:r w:rsidR="002D3CC0">
        <w:rPr>
          <w:rFonts w:asciiTheme="majorHAnsi" w:hAnsiTheme="majorHAnsi"/>
        </w:rPr>
        <w:t xml:space="preserve">point is </w:t>
      </w:r>
      <w:r w:rsidR="007E4E30">
        <w:rPr>
          <w:rFonts w:asciiTheme="majorHAnsi" w:hAnsiTheme="majorHAnsi"/>
        </w:rPr>
        <w:t xml:space="preserve">to </w:t>
      </w:r>
      <w:r w:rsidR="002D3CC0">
        <w:rPr>
          <w:rFonts w:asciiTheme="majorHAnsi" w:hAnsiTheme="majorHAnsi"/>
        </w:rPr>
        <w:t xml:space="preserve">offer </w:t>
      </w:r>
      <w:r w:rsidRPr="00175F6D">
        <w:rPr>
          <w:rFonts w:asciiTheme="majorHAnsi" w:hAnsiTheme="majorHAnsi"/>
        </w:rPr>
        <w:t xml:space="preserve">the </w:t>
      </w:r>
      <w:r w:rsidR="002D3CC0">
        <w:rPr>
          <w:rFonts w:asciiTheme="majorHAnsi" w:hAnsiTheme="majorHAnsi"/>
        </w:rPr>
        <w:t>chance</w:t>
      </w:r>
      <w:r w:rsidRPr="00175F6D">
        <w:rPr>
          <w:rFonts w:asciiTheme="majorHAnsi" w:hAnsiTheme="majorHAnsi"/>
        </w:rPr>
        <w:t xml:space="preserve"> </w:t>
      </w:r>
      <w:r w:rsidRPr="00175F6D">
        <w:rPr>
          <w:rFonts w:asciiTheme="majorHAnsi" w:hAnsiTheme="majorHAnsi"/>
        </w:rPr>
        <w:t>of being beautiful</w:t>
      </w:r>
      <w:r w:rsidR="002D3CC0" w:rsidRPr="002D3CC0">
        <w:rPr>
          <w:rFonts w:asciiTheme="majorHAnsi" w:hAnsiTheme="majorHAnsi"/>
        </w:rPr>
        <w:t xml:space="preserve"> </w:t>
      </w:r>
      <w:r w:rsidR="002D3CC0" w:rsidRPr="00175F6D">
        <w:rPr>
          <w:rFonts w:asciiTheme="majorHAnsi" w:hAnsiTheme="majorHAnsi"/>
        </w:rPr>
        <w:t>to all structures</w:t>
      </w:r>
      <w:r w:rsidR="002D3CC0">
        <w:rPr>
          <w:rFonts w:asciiTheme="majorHAnsi" w:hAnsiTheme="majorHAnsi"/>
        </w:rPr>
        <w:t>. T</w:t>
      </w:r>
      <w:r w:rsidRPr="00175F6D">
        <w:rPr>
          <w:rFonts w:asciiTheme="majorHAnsi" w:hAnsiTheme="majorHAnsi"/>
        </w:rPr>
        <w:t>his</w:t>
      </w:r>
      <w:r w:rsidR="002D3CC0">
        <w:rPr>
          <w:rFonts w:asciiTheme="majorHAnsi" w:hAnsiTheme="majorHAnsi"/>
        </w:rPr>
        <w:t xml:space="preserve"> </w:t>
      </w:r>
      <w:r w:rsidR="00326DC2">
        <w:rPr>
          <w:rFonts w:asciiTheme="majorHAnsi" w:hAnsiTheme="majorHAnsi"/>
        </w:rPr>
        <w:t>can</w:t>
      </w:r>
      <w:r w:rsidRPr="00175F6D">
        <w:rPr>
          <w:rFonts w:asciiTheme="majorHAnsi" w:hAnsiTheme="majorHAnsi"/>
        </w:rPr>
        <w:t xml:space="preserve"> happen when </w:t>
      </w:r>
      <w:r w:rsidRPr="00175F6D">
        <w:rPr>
          <w:rFonts w:asciiTheme="majorHAnsi" w:hAnsiTheme="majorHAnsi"/>
        </w:rPr>
        <w:t xml:space="preserve">a confrontation </w:t>
      </w:r>
      <w:r w:rsidR="002D3CC0">
        <w:rPr>
          <w:rFonts w:asciiTheme="majorHAnsi" w:hAnsiTheme="majorHAnsi"/>
        </w:rPr>
        <w:t>between different</w:t>
      </w:r>
      <w:r w:rsidRPr="00175F6D">
        <w:rPr>
          <w:rFonts w:asciiTheme="majorHAnsi" w:hAnsiTheme="majorHAnsi"/>
        </w:rPr>
        <w:t xml:space="preserve"> values </w:t>
      </w:r>
      <w:r w:rsidR="00326DC2">
        <w:rPr>
          <w:rFonts w:asciiTheme="majorHAnsi" w:hAnsiTheme="majorHAnsi"/>
        </w:rPr>
        <w:t>creating</w:t>
      </w:r>
      <w:r w:rsidRPr="00175F6D">
        <w:rPr>
          <w:rFonts w:asciiTheme="majorHAnsi" w:hAnsiTheme="majorHAnsi"/>
        </w:rPr>
        <w:t xml:space="preserve"> tens</w:t>
      </w:r>
      <w:r w:rsidR="002D3CC0">
        <w:rPr>
          <w:rFonts w:asciiTheme="majorHAnsi" w:hAnsiTheme="majorHAnsi"/>
        </w:rPr>
        <w:t>ions, mystery and attraction is produced.</w:t>
      </w:r>
      <w:r w:rsidRPr="00175F6D">
        <w:rPr>
          <w:rFonts w:asciiTheme="majorHAnsi" w:hAnsiTheme="majorHAnsi"/>
        </w:rPr>
        <w:t xml:space="preserve"> For this reason, Anna Ill </w:t>
      </w:r>
      <w:r w:rsidRPr="00175F6D">
        <w:rPr>
          <w:rFonts w:asciiTheme="majorHAnsi" w:hAnsiTheme="majorHAnsi"/>
        </w:rPr>
        <w:t>converge</w:t>
      </w:r>
      <w:r w:rsidR="00326DC2">
        <w:rPr>
          <w:rFonts w:asciiTheme="majorHAnsi" w:hAnsiTheme="majorHAnsi"/>
        </w:rPr>
        <w:t xml:space="preserve">s and merges insides and </w:t>
      </w:r>
      <w:r w:rsidRPr="00175F6D">
        <w:rPr>
          <w:rFonts w:asciiTheme="majorHAnsi" w:hAnsiTheme="majorHAnsi"/>
        </w:rPr>
        <w:t>o</w:t>
      </w:r>
      <w:r w:rsidRPr="00175F6D">
        <w:rPr>
          <w:rFonts w:asciiTheme="majorHAnsi" w:hAnsiTheme="majorHAnsi"/>
        </w:rPr>
        <w:t>utside</w:t>
      </w:r>
      <w:r w:rsidR="00326DC2">
        <w:rPr>
          <w:rFonts w:asciiTheme="majorHAnsi" w:hAnsiTheme="majorHAnsi"/>
        </w:rPr>
        <w:t xml:space="preserve">s, functions and aesthetic attributes, </w:t>
      </w:r>
      <w:r w:rsidRPr="00175F6D">
        <w:rPr>
          <w:rFonts w:asciiTheme="majorHAnsi" w:hAnsiTheme="majorHAnsi"/>
        </w:rPr>
        <w:t xml:space="preserve">hard </w:t>
      </w:r>
      <w:r w:rsidR="00326DC2">
        <w:rPr>
          <w:rFonts w:asciiTheme="majorHAnsi" w:hAnsiTheme="majorHAnsi"/>
        </w:rPr>
        <w:t xml:space="preserve">and soft materials, intuitions and </w:t>
      </w:r>
      <w:r w:rsidRPr="00175F6D">
        <w:rPr>
          <w:rFonts w:asciiTheme="majorHAnsi" w:hAnsiTheme="majorHAnsi"/>
        </w:rPr>
        <w:t xml:space="preserve"> form</w:t>
      </w:r>
      <w:r w:rsidR="00326DC2">
        <w:rPr>
          <w:rFonts w:asciiTheme="majorHAnsi" w:hAnsiTheme="majorHAnsi"/>
        </w:rPr>
        <w:t>s</w:t>
      </w:r>
      <w:r w:rsidRPr="00175F6D">
        <w:rPr>
          <w:rFonts w:asciiTheme="majorHAnsi" w:hAnsiTheme="majorHAnsi"/>
        </w:rPr>
        <w:t>.</w:t>
      </w:r>
    </w:p>
    <w:p w14:paraId="00000010" w14:textId="77777777" w:rsidR="00346960" w:rsidRPr="00175F6D" w:rsidRDefault="00346960">
      <w:pPr>
        <w:jc w:val="both"/>
        <w:rPr>
          <w:rFonts w:asciiTheme="majorHAnsi" w:hAnsiTheme="majorHAnsi"/>
        </w:rPr>
      </w:pPr>
    </w:p>
    <w:p w14:paraId="08718D34" w14:textId="21C0AEF7" w:rsidR="007C3103" w:rsidRDefault="00822481">
      <w:pPr>
        <w:jc w:val="both"/>
        <w:rPr>
          <w:rFonts w:asciiTheme="majorHAnsi" w:hAnsiTheme="majorHAnsi"/>
        </w:rPr>
      </w:pPr>
      <w:r w:rsidRPr="00175F6D">
        <w:rPr>
          <w:rFonts w:asciiTheme="majorHAnsi" w:hAnsiTheme="majorHAnsi"/>
        </w:rPr>
        <w:t>Objective Chance starts with</w:t>
      </w:r>
      <w:r w:rsidR="00326DC2">
        <w:rPr>
          <w:rFonts w:asciiTheme="majorHAnsi" w:hAnsiTheme="majorHAnsi"/>
        </w:rPr>
        <w:t xml:space="preserve"> </w:t>
      </w:r>
      <w:r w:rsidRPr="00175F6D">
        <w:rPr>
          <w:rFonts w:asciiTheme="majorHAnsi" w:hAnsiTheme="majorHAnsi"/>
        </w:rPr>
        <w:t>silhouettes</w:t>
      </w:r>
      <w:r w:rsidR="007E4E30">
        <w:rPr>
          <w:rFonts w:asciiTheme="majorHAnsi" w:hAnsiTheme="majorHAnsi"/>
        </w:rPr>
        <w:t xml:space="preserve"> of sandbags</w:t>
      </w:r>
      <w:r w:rsidRPr="00175F6D">
        <w:rPr>
          <w:rFonts w:asciiTheme="majorHAnsi" w:hAnsiTheme="majorHAnsi"/>
        </w:rPr>
        <w:t xml:space="preserve"> </w:t>
      </w:r>
      <w:r w:rsidRPr="00175F6D">
        <w:rPr>
          <w:rFonts w:asciiTheme="majorHAnsi" w:hAnsiTheme="majorHAnsi"/>
        </w:rPr>
        <w:t>typical</w:t>
      </w:r>
      <w:r w:rsidR="00326DC2">
        <w:rPr>
          <w:rFonts w:asciiTheme="majorHAnsi" w:hAnsiTheme="majorHAnsi"/>
        </w:rPr>
        <w:t>ly present in</w:t>
      </w:r>
      <w:r w:rsidRPr="00175F6D">
        <w:rPr>
          <w:rFonts w:asciiTheme="majorHAnsi" w:hAnsiTheme="majorHAnsi"/>
        </w:rPr>
        <w:t xml:space="preserve"> London</w:t>
      </w:r>
      <w:r w:rsidR="00326DC2">
        <w:rPr>
          <w:rFonts w:asciiTheme="majorHAnsi" w:hAnsiTheme="majorHAnsi"/>
        </w:rPr>
        <w:t>’s</w:t>
      </w:r>
      <w:r w:rsidRPr="00175F6D">
        <w:rPr>
          <w:rFonts w:asciiTheme="majorHAnsi" w:hAnsiTheme="majorHAnsi"/>
        </w:rPr>
        <w:t xml:space="preserve"> urban landscape, and </w:t>
      </w:r>
      <w:r w:rsidR="007E4E30">
        <w:rPr>
          <w:rFonts w:asciiTheme="majorHAnsi" w:hAnsiTheme="majorHAnsi"/>
        </w:rPr>
        <w:t>ends with the silhouettes of the artist’s</w:t>
      </w:r>
      <w:r w:rsidRPr="00175F6D">
        <w:rPr>
          <w:rFonts w:asciiTheme="majorHAnsi" w:hAnsiTheme="majorHAnsi"/>
        </w:rPr>
        <w:t xml:space="preserve"> bac</w:t>
      </w:r>
      <w:r w:rsidR="007E4E30">
        <w:rPr>
          <w:rFonts w:asciiTheme="majorHAnsi" w:hAnsiTheme="majorHAnsi"/>
        </w:rPr>
        <w:t xml:space="preserve">k beside </w:t>
      </w:r>
      <w:r w:rsidRPr="00175F6D">
        <w:rPr>
          <w:rFonts w:asciiTheme="majorHAnsi" w:hAnsiTheme="majorHAnsi"/>
        </w:rPr>
        <w:t xml:space="preserve">objects </w:t>
      </w:r>
      <w:r w:rsidR="007E4E30">
        <w:rPr>
          <w:rFonts w:asciiTheme="majorHAnsi" w:hAnsiTheme="majorHAnsi"/>
        </w:rPr>
        <w:t>ranging from a blanket from the artist’s trip to South Ame</w:t>
      </w:r>
      <w:r w:rsidRPr="00175F6D">
        <w:rPr>
          <w:rFonts w:asciiTheme="majorHAnsi" w:hAnsiTheme="majorHAnsi"/>
        </w:rPr>
        <w:t xml:space="preserve">rica, </w:t>
      </w:r>
      <w:r w:rsidR="007E4E30">
        <w:rPr>
          <w:rFonts w:asciiTheme="majorHAnsi" w:hAnsiTheme="majorHAnsi"/>
        </w:rPr>
        <w:t xml:space="preserve">a </w:t>
      </w:r>
      <w:r w:rsidRPr="00175F6D">
        <w:rPr>
          <w:rFonts w:asciiTheme="majorHAnsi" w:hAnsiTheme="majorHAnsi"/>
        </w:rPr>
        <w:t>typical catalan roof struct</w:t>
      </w:r>
      <w:r w:rsidR="007E4E30">
        <w:rPr>
          <w:rFonts w:asciiTheme="majorHAnsi" w:hAnsiTheme="majorHAnsi"/>
        </w:rPr>
        <w:t>ure from Collbató and a brick from</w:t>
      </w:r>
      <w:r w:rsidRPr="00175F6D">
        <w:rPr>
          <w:rFonts w:asciiTheme="majorHAnsi" w:hAnsiTheme="majorHAnsi"/>
        </w:rPr>
        <w:t xml:space="preserve"> London. </w:t>
      </w:r>
    </w:p>
    <w:p w14:paraId="287560CF" w14:textId="77777777" w:rsidR="007C3103" w:rsidRDefault="007C3103">
      <w:pPr>
        <w:jc w:val="both"/>
        <w:rPr>
          <w:rFonts w:asciiTheme="majorHAnsi" w:hAnsiTheme="majorHAnsi"/>
        </w:rPr>
      </w:pPr>
    </w:p>
    <w:p w14:paraId="32EAE710" w14:textId="5215A0CC" w:rsidR="008F75BA" w:rsidRDefault="003059B8" w:rsidP="008F75BA">
      <w:pPr>
        <w:jc w:val="both"/>
        <w:rPr>
          <w:rFonts w:asciiTheme="majorHAnsi" w:hAnsiTheme="majorHAnsi"/>
        </w:rPr>
      </w:pPr>
      <w:r>
        <w:rPr>
          <w:rFonts w:asciiTheme="majorHAnsi" w:hAnsiTheme="majorHAnsi"/>
        </w:rPr>
        <w:lastRenderedPageBreak/>
        <w:t>On the way between the two series of siluettes, we encounter other</w:t>
      </w:r>
      <w:r w:rsidR="00822481" w:rsidRPr="00175F6D">
        <w:rPr>
          <w:rFonts w:asciiTheme="majorHAnsi" w:hAnsiTheme="majorHAnsi"/>
        </w:rPr>
        <w:t xml:space="preserve"> important pieces like th</w:t>
      </w:r>
      <w:r w:rsidR="00822481" w:rsidRPr="00175F6D">
        <w:rPr>
          <w:rFonts w:asciiTheme="majorHAnsi" w:hAnsiTheme="majorHAnsi"/>
        </w:rPr>
        <w:t xml:space="preserve">e sculpture </w:t>
      </w:r>
      <w:r w:rsidR="00822481" w:rsidRPr="003059B8">
        <w:rPr>
          <w:rFonts w:asciiTheme="majorHAnsi" w:hAnsiTheme="majorHAnsi"/>
          <w:i/>
        </w:rPr>
        <w:t>Nomada</w:t>
      </w:r>
      <w:r w:rsidR="00822481" w:rsidRPr="00175F6D">
        <w:rPr>
          <w:rFonts w:asciiTheme="majorHAnsi" w:hAnsiTheme="majorHAnsi"/>
        </w:rPr>
        <w:t xml:space="preserve">, </w:t>
      </w:r>
      <w:r>
        <w:rPr>
          <w:rFonts w:asciiTheme="majorHAnsi" w:hAnsiTheme="majorHAnsi"/>
        </w:rPr>
        <w:t xml:space="preserve">which </w:t>
      </w:r>
      <w:r>
        <w:rPr>
          <w:rFonts w:asciiTheme="majorHAnsi" w:hAnsiTheme="majorHAnsi"/>
        </w:rPr>
        <w:t>could be called</w:t>
      </w:r>
      <w:r>
        <w:rPr>
          <w:rFonts w:asciiTheme="majorHAnsi" w:hAnsiTheme="majorHAnsi"/>
        </w:rPr>
        <w:t xml:space="preserve"> a self-portrait if </w:t>
      </w:r>
      <w:r w:rsidR="00822481">
        <w:rPr>
          <w:rFonts w:asciiTheme="majorHAnsi" w:hAnsiTheme="majorHAnsi"/>
        </w:rPr>
        <w:t xml:space="preserve">only </w:t>
      </w:r>
      <w:r>
        <w:rPr>
          <w:rFonts w:asciiTheme="majorHAnsi" w:hAnsiTheme="majorHAnsi"/>
        </w:rPr>
        <w:t xml:space="preserve">it was a photograph. </w:t>
      </w:r>
      <w:r w:rsidR="00411DC7">
        <w:rPr>
          <w:rFonts w:asciiTheme="majorHAnsi" w:hAnsiTheme="majorHAnsi"/>
        </w:rPr>
        <w:t>Works of art made of all that</w:t>
      </w:r>
      <w:r w:rsidR="00411DC7" w:rsidRPr="00411DC7">
        <w:rPr>
          <w:rFonts w:asciiTheme="majorHAnsi" w:hAnsiTheme="majorHAnsi"/>
        </w:rPr>
        <w:t xml:space="preserve"> our senses, our mind, our body and our</w:t>
      </w:r>
      <w:r w:rsidR="00822481">
        <w:rPr>
          <w:rFonts w:asciiTheme="majorHAnsi" w:hAnsiTheme="majorHAnsi"/>
        </w:rPr>
        <w:t xml:space="preserve"> world carry on their shoulders</w:t>
      </w:r>
      <w:r w:rsidR="00411DC7" w:rsidRPr="00411DC7">
        <w:rPr>
          <w:rFonts w:asciiTheme="majorHAnsi" w:hAnsiTheme="majorHAnsi"/>
        </w:rPr>
        <w:t xml:space="preserve"> and that</w:t>
      </w:r>
      <w:r w:rsidR="00822481">
        <w:rPr>
          <w:rFonts w:asciiTheme="majorHAnsi" w:hAnsiTheme="majorHAnsi"/>
        </w:rPr>
        <w:t>,</w:t>
      </w:r>
      <w:r w:rsidR="00411DC7" w:rsidRPr="00411DC7">
        <w:rPr>
          <w:rFonts w:asciiTheme="majorHAnsi" w:hAnsiTheme="majorHAnsi"/>
        </w:rPr>
        <w:t xml:space="preserve"> ma</w:t>
      </w:r>
      <w:r w:rsidR="00822481">
        <w:rPr>
          <w:rFonts w:asciiTheme="majorHAnsi" w:hAnsiTheme="majorHAnsi"/>
        </w:rPr>
        <w:t>ny times and</w:t>
      </w:r>
      <w:bookmarkStart w:id="0" w:name="_GoBack"/>
      <w:bookmarkEnd w:id="0"/>
      <w:r w:rsidR="00411DC7" w:rsidRPr="00411DC7">
        <w:rPr>
          <w:rFonts w:asciiTheme="majorHAnsi" w:hAnsiTheme="majorHAnsi"/>
        </w:rPr>
        <w:t xml:space="preserve"> without even being aware of us, allow us to make up the meaning of life.</w:t>
      </w:r>
    </w:p>
    <w:p w14:paraId="72DEBC05" w14:textId="77777777" w:rsidR="008F75BA" w:rsidRDefault="008F75BA" w:rsidP="008F75BA">
      <w:pPr>
        <w:jc w:val="both"/>
        <w:rPr>
          <w:rFonts w:asciiTheme="majorHAnsi" w:hAnsiTheme="majorHAnsi"/>
        </w:rPr>
      </w:pPr>
    </w:p>
    <w:p w14:paraId="5BB3562C" w14:textId="77777777" w:rsidR="008F75BA" w:rsidRDefault="008F75BA" w:rsidP="008F75BA">
      <w:pPr>
        <w:jc w:val="both"/>
        <w:rPr>
          <w:rFonts w:asciiTheme="majorHAnsi" w:hAnsiTheme="majorHAnsi"/>
        </w:rPr>
      </w:pPr>
    </w:p>
    <w:p w14:paraId="63BC69EB" w14:textId="77777777" w:rsidR="008F75BA" w:rsidRDefault="008F75BA" w:rsidP="008F75BA">
      <w:pPr>
        <w:jc w:val="both"/>
        <w:rPr>
          <w:rFonts w:asciiTheme="majorHAnsi" w:hAnsiTheme="majorHAnsi"/>
        </w:rPr>
      </w:pPr>
    </w:p>
    <w:p w14:paraId="4E38481E" w14:textId="77777777" w:rsidR="008F75BA" w:rsidRDefault="00822481" w:rsidP="008F75BA">
      <w:pPr>
        <w:jc w:val="both"/>
        <w:rPr>
          <w:rFonts w:asciiTheme="majorHAnsi" w:hAnsiTheme="majorHAnsi"/>
        </w:rPr>
      </w:pPr>
      <w:r w:rsidRPr="00175F6D">
        <w:rPr>
          <w:rFonts w:asciiTheme="majorHAnsi" w:hAnsiTheme="majorHAnsi"/>
          <w:b/>
        </w:rPr>
        <w:t>Press</w:t>
      </w:r>
      <w:r w:rsidR="008F75BA">
        <w:rPr>
          <w:rFonts w:asciiTheme="majorHAnsi" w:hAnsiTheme="majorHAnsi"/>
        </w:rPr>
        <w:t xml:space="preserve"> </w:t>
      </w:r>
    </w:p>
    <w:p w14:paraId="3403D724" w14:textId="77777777" w:rsidR="008F75BA" w:rsidRDefault="008F75BA" w:rsidP="008F75BA">
      <w:pPr>
        <w:jc w:val="both"/>
        <w:rPr>
          <w:rFonts w:asciiTheme="majorHAnsi" w:hAnsiTheme="majorHAnsi"/>
        </w:rPr>
      </w:pPr>
    </w:p>
    <w:p w14:paraId="00000016" w14:textId="60338861" w:rsidR="00346960" w:rsidRPr="00175F6D" w:rsidRDefault="00822481" w:rsidP="008F75BA">
      <w:pPr>
        <w:jc w:val="both"/>
        <w:rPr>
          <w:rFonts w:asciiTheme="majorHAnsi" w:hAnsiTheme="majorHAnsi"/>
        </w:rPr>
      </w:pPr>
      <w:r w:rsidRPr="00175F6D">
        <w:rPr>
          <w:rFonts w:asciiTheme="majorHAnsi" w:hAnsiTheme="majorHAnsi"/>
          <w:color w:val="222222"/>
          <w:highlight w:val="white"/>
        </w:rPr>
        <w:t>“When walking down the streets we constantly run into objects that have no apparent value. These are the engine of Anna Ill’s work (Vilanova i la Geltrú, 1990): abandoned materials such as pieces of wood, stone and discarded fabr</w:t>
      </w:r>
      <w:r w:rsidRPr="00175F6D">
        <w:rPr>
          <w:rFonts w:asciiTheme="majorHAnsi" w:hAnsiTheme="majorHAnsi"/>
          <w:color w:val="222222"/>
          <w:highlight w:val="white"/>
        </w:rPr>
        <w:t>ics. Structures which have lost their practical and utilitarian functions, and that can be only brought back to significance if approached from a wider vantage point able to unveil the expressive potential hidden behind their inert bodies. This is what Ill</w:t>
      </w:r>
      <w:r w:rsidRPr="00175F6D">
        <w:rPr>
          <w:rFonts w:asciiTheme="majorHAnsi" w:hAnsiTheme="majorHAnsi"/>
          <w:color w:val="222222"/>
          <w:highlight w:val="white"/>
        </w:rPr>
        <w:t xml:space="preserve"> does: transforming abandoned objects into pieces of subtle beauty that spreads from the outside to the inside, and questioning if it is just a coincidence that our eyes cannot turn away from materials that speak to us and draw our attention.“</w:t>
      </w:r>
    </w:p>
    <w:p w14:paraId="00000017" w14:textId="77777777" w:rsidR="00346960" w:rsidRPr="00175F6D" w:rsidRDefault="00346960">
      <w:pPr>
        <w:jc w:val="both"/>
        <w:rPr>
          <w:rFonts w:asciiTheme="majorHAnsi" w:hAnsiTheme="majorHAnsi"/>
        </w:rPr>
      </w:pPr>
    </w:p>
    <w:p w14:paraId="00000018" w14:textId="77777777" w:rsidR="00346960" w:rsidRPr="00175F6D" w:rsidRDefault="00822481">
      <w:pPr>
        <w:jc w:val="both"/>
        <w:rPr>
          <w:rFonts w:asciiTheme="majorHAnsi" w:hAnsiTheme="majorHAnsi"/>
        </w:rPr>
      </w:pPr>
      <w:r w:rsidRPr="00175F6D">
        <w:rPr>
          <w:rFonts w:asciiTheme="majorHAnsi" w:hAnsiTheme="majorHAnsi"/>
        </w:rPr>
        <w:t>Text: Clàud</w:t>
      </w:r>
      <w:r w:rsidRPr="00175F6D">
        <w:rPr>
          <w:rFonts w:asciiTheme="majorHAnsi" w:hAnsiTheme="majorHAnsi"/>
        </w:rPr>
        <w:t>ia Rius</w:t>
      </w:r>
    </w:p>
    <w:p w14:paraId="00000019" w14:textId="77777777" w:rsidR="00346960" w:rsidRDefault="00822481">
      <w:pPr>
        <w:jc w:val="both"/>
        <w:rPr>
          <w:rFonts w:asciiTheme="majorHAnsi" w:hAnsiTheme="majorHAnsi"/>
        </w:rPr>
      </w:pPr>
      <w:r w:rsidRPr="00175F6D">
        <w:rPr>
          <w:rFonts w:asciiTheme="majorHAnsi" w:hAnsiTheme="majorHAnsi"/>
        </w:rPr>
        <w:t>Translation: Nicoleta</w:t>
      </w:r>
      <w:r w:rsidRPr="00175F6D">
        <w:rPr>
          <w:rFonts w:asciiTheme="majorHAnsi" w:hAnsiTheme="majorHAnsi"/>
        </w:rPr>
        <w:t xml:space="preserve"> Guastamacchieta</w:t>
      </w:r>
    </w:p>
    <w:p w14:paraId="71E9BA74" w14:textId="77777777" w:rsidR="006115C9" w:rsidRDefault="006115C9">
      <w:pPr>
        <w:jc w:val="both"/>
        <w:rPr>
          <w:rFonts w:asciiTheme="majorHAnsi" w:hAnsiTheme="majorHAnsi"/>
        </w:rPr>
      </w:pPr>
    </w:p>
    <w:p w14:paraId="2EA2F611" w14:textId="77777777" w:rsidR="006115C9" w:rsidRPr="00175F6D" w:rsidRDefault="006115C9">
      <w:pPr>
        <w:jc w:val="both"/>
        <w:rPr>
          <w:rFonts w:asciiTheme="majorHAnsi" w:hAnsiTheme="majorHAnsi"/>
        </w:rPr>
      </w:pPr>
    </w:p>
    <w:sectPr w:rsidR="006115C9" w:rsidRPr="00175F6D" w:rsidSect="008F75BA">
      <w:pgSz w:w="11906" w:h="16838"/>
      <w:pgMar w:top="1123" w:right="992" w:bottom="1068" w:left="99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60"/>
    <w:rsid w:val="00175F6D"/>
    <w:rsid w:val="002D3CC0"/>
    <w:rsid w:val="002F0B3B"/>
    <w:rsid w:val="003059B8"/>
    <w:rsid w:val="00326DC2"/>
    <w:rsid w:val="00346960"/>
    <w:rsid w:val="00411DC7"/>
    <w:rsid w:val="004C79EE"/>
    <w:rsid w:val="005B7C30"/>
    <w:rsid w:val="006115C9"/>
    <w:rsid w:val="007C3103"/>
    <w:rsid w:val="007E4E30"/>
    <w:rsid w:val="00822481"/>
    <w:rsid w:val="008F7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n-GB"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654</Words>
  <Characters>3730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11</cp:revision>
  <dcterms:created xsi:type="dcterms:W3CDTF">2019-04-12T11:14:00Z</dcterms:created>
  <dcterms:modified xsi:type="dcterms:W3CDTF">2019-04-12T11:51:00Z</dcterms:modified>
</cp:coreProperties>
</file>